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E8" w:rsidRPr="003C2584" w:rsidRDefault="001927FF" w:rsidP="00B721E8">
      <w:pPr>
        <w:spacing w:after="0" w:line="240" w:lineRule="auto"/>
        <w:outlineLvl w:val="0"/>
        <w:rPr>
          <w:rFonts w:ascii="Helvetica" w:eastAsia="Times New Roman" w:hAnsi="Helvetica" w:cs="Helvetica"/>
          <w:kern w:val="36"/>
          <w:sz w:val="32"/>
          <w:szCs w:val="32"/>
          <w:lang w:eastAsia="nl-NL"/>
        </w:rPr>
      </w:pPr>
      <w:r w:rsidRPr="003C2584">
        <w:rPr>
          <w:rFonts w:ascii="Helvetica" w:eastAsia="Times New Roman" w:hAnsi="Helvetica" w:cs="Helvetica"/>
          <w:kern w:val="36"/>
          <w:sz w:val="32"/>
          <w:szCs w:val="32"/>
          <w:lang w:eastAsia="nl-NL"/>
        </w:rPr>
        <w:t>Unieke n</w:t>
      </w:r>
      <w:r w:rsidR="00EE67FE" w:rsidRPr="003C2584">
        <w:rPr>
          <w:rFonts w:ascii="Helvetica" w:eastAsia="Times New Roman" w:hAnsi="Helvetica" w:cs="Helvetica"/>
          <w:kern w:val="36"/>
          <w:sz w:val="32"/>
          <w:szCs w:val="32"/>
          <w:lang w:eastAsia="nl-NL"/>
        </w:rPr>
        <w:t>ieuwe testwand voor na-isolatie</w:t>
      </w:r>
    </w:p>
    <w:p w:rsidR="00B721E8" w:rsidRPr="003C2584" w:rsidRDefault="00B721E8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EE67FE" w:rsidRPr="003C2584" w:rsidRDefault="00E43F7E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Geldermalsen; </w:t>
      </w:r>
      <w:r w:rsidR="00FA360E">
        <w:rPr>
          <w:rFonts w:ascii="Verdana" w:eastAsia="Times New Roman" w:hAnsi="Verdana" w:cs="Times New Roman"/>
          <w:sz w:val="20"/>
          <w:szCs w:val="20"/>
          <w:lang w:eastAsia="nl-NL"/>
        </w:rPr>
        <w:t>05</w:t>
      </w:r>
      <w:r w:rsidR="0095537A" w:rsidRPr="003C2584">
        <w:rPr>
          <w:rFonts w:ascii="Verdana" w:eastAsia="Times New Roman" w:hAnsi="Verdana" w:cs="Times New Roman"/>
          <w:sz w:val="20"/>
          <w:szCs w:val="20"/>
          <w:lang w:eastAsia="nl-NL"/>
        </w:rPr>
        <w:t>-09-2016</w:t>
      </w:r>
    </w:p>
    <w:p w:rsidR="00B721E8" w:rsidRPr="003C2584" w:rsidRDefault="00B721E8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95537A" w:rsidRPr="003C2584" w:rsidRDefault="0095537A" w:rsidP="00B721E8">
      <w:pPr>
        <w:spacing w:after="0" w:line="300" w:lineRule="atLeast"/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</w:pPr>
      <w:r w:rsidRPr="003C2584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Op 1 september j.l. is de nieuwe testwand voor na-isolatie </w:t>
      </w:r>
      <w:r w:rsidR="00F01C23" w:rsidRPr="003C2584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van SKG-IKOB </w:t>
      </w:r>
      <w:r w:rsidR="00B57F8E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in Geldermalsen </w:t>
      </w:r>
      <w:r w:rsidRPr="003C2584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geopend door dhr. R. van Boxtel, voorzitter van VENIN (Vereniging van </w:t>
      </w:r>
      <w:r w:rsidR="00287976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Erkende </w:t>
      </w:r>
      <w:r w:rsidRPr="003C2584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Na-Isolatiebedrijven in Nederland). De wand is bedoeld om zowel de producten en machines te keuren en om het uitvoerend personeel </w:t>
      </w:r>
      <w:r w:rsidR="00C93F03" w:rsidRPr="003C2584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van na-isolatiebedrijven </w:t>
      </w:r>
      <w:r w:rsidR="00471C9E" w:rsidRPr="003C2584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op </w:t>
      </w:r>
      <w:r w:rsidRPr="003C2584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te </w:t>
      </w:r>
      <w:r w:rsidR="00471C9E" w:rsidRPr="003C2584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leiden. </w:t>
      </w:r>
    </w:p>
    <w:p w:rsidR="00B721E8" w:rsidRPr="003C2584" w:rsidRDefault="00B721E8" w:rsidP="00B721E8">
      <w:pPr>
        <w:spacing w:after="0" w:line="300" w:lineRule="atLeast"/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</w:pPr>
    </w:p>
    <w:p w:rsidR="00EE67FE" w:rsidRPr="003C2584" w:rsidRDefault="001927FF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De testwand is speciaal ontworpen om minerale wol voor de toepassing als </w:t>
      </w:r>
      <w:r w:rsidR="005A30E8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na-isolatiemateriaal te testen en is uniek in Nederland. </w:t>
      </w:r>
      <w:r w:rsidR="0034684D" w:rsidRPr="003C2584">
        <w:rPr>
          <w:rFonts w:ascii="Verdana" w:eastAsia="Times New Roman" w:hAnsi="Verdana" w:cs="Times New Roman"/>
          <w:sz w:val="20"/>
          <w:szCs w:val="20"/>
          <w:lang w:eastAsia="nl-NL"/>
        </w:rPr>
        <w:t>Het is de enige permanente testopstelling voor na-isolatiemateriaal</w:t>
      </w:r>
      <w:r w:rsidR="00B57F8E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in Nederlan</w:t>
      </w:r>
      <w:r w:rsidR="000545A0">
        <w:rPr>
          <w:rFonts w:ascii="Verdana" w:eastAsia="Times New Roman" w:hAnsi="Verdana" w:cs="Times New Roman"/>
          <w:sz w:val="20"/>
          <w:szCs w:val="20"/>
          <w:lang w:eastAsia="nl-NL"/>
        </w:rPr>
        <w:t>d</w:t>
      </w:r>
      <w:r w:rsidR="0034684D" w:rsidRPr="003C2584">
        <w:rPr>
          <w:rFonts w:ascii="Verdana" w:eastAsia="Times New Roman" w:hAnsi="Verdana" w:cs="Times New Roman"/>
          <w:sz w:val="20"/>
          <w:szCs w:val="20"/>
          <w:lang w:eastAsia="nl-NL"/>
        </w:rPr>
        <w:t>. In de testwand</w:t>
      </w:r>
      <w:r w:rsidR="00EE67FE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zijn meerdere boorgaten aangebracht zodat de vulling met verschillende boorpatronen getest kan worden. </w:t>
      </w:r>
      <w:r w:rsidR="00B82097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Door </w:t>
      </w:r>
      <w:r w:rsidR="00B57F8E">
        <w:rPr>
          <w:rFonts w:ascii="Verdana" w:eastAsia="Times New Roman" w:hAnsi="Verdana" w:cs="Times New Roman"/>
          <w:sz w:val="20"/>
          <w:szCs w:val="20"/>
          <w:lang w:eastAsia="nl-NL"/>
        </w:rPr>
        <w:t xml:space="preserve">toepassing van </w:t>
      </w:r>
      <w:r w:rsidR="00B82097" w:rsidRPr="003C2584">
        <w:rPr>
          <w:rFonts w:ascii="Verdana" w:eastAsia="Times New Roman" w:hAnsi="Verdana" w:cs="Times New Roman"/>
          <w:sz w:val="20"/>
          <w:szCs w:val="20"/>
          <w:lang w:eastAsia="nl-NL"/>
        </w:rPr>
        <w:t>verschillende</w:t>
      </w:r>
      <w:r w:rsidR="00EE67FE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passtukken </w:t>
      </w:r>
      <w:r w:rsidR="00B82097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is ook de diameter van het vulgat variabel. </w:t>
      </w:r>
      <w:r w:rsidR="00B721E8" w:rsidRPr="003C2584">
        <w:rPr>
          <w:rFonts w:ascii="Verdana" w:eastAsia="Times New Roman" w:hAnsi="Verdana" w:cs="Times New Roman"/>
          <w:sz w:val="20"/>
          <w:szCs w:val="20"/>
          <w:lang w:eastAsia="nl-NL"/>
        </w:rPr>
        <w:t>Ook d</w:t>
      </w:r>
      <w:r w:rsidR="00EE67FE" w:rsidRPr="003C2584">
        <w:rPr>
          <w:rFonts w:ascii="Verdana" w:eastAsia="Times New Roman" w:hAnsi="Verdana" w:cs="Times New Roman"/>
          <w:sz w:val="20"/>
          <w:szCs w:val="20"/>
          <w:lang w:eastAsia="nl-NL"/>
        </w:rPr>
        <w:t>e spouwbreedte is variabel instelbaar waardoor alle voorkomende spouwbreedte</w:t>
      </w:r>
      <w:r w:rsidR="00A864E4" w:rsidRPr="003C2584">
        <w:rPr>
          <w:rFonts w:ascii="Verdana" w:eastAsia="Times New Roman" w:hAnsi="Verdana" w:cs="Times New Roman"/>
          <w:sz w:val="20"/>
          <w:szCs w:val="20"/>
          <w:lang w:eastAsia="nl-NL"/>
        </w:rPr>
        <w:t>s</w:t>
      </w:r>
      <w:r w:rsidR="00EE67FE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na te bootsen zijn. </w:t>
      </w:r>
      <w:r w:rsidR="00B82097" w:rsidRPr="003C2584">
        <w:rPr>
          <w:rFonts w:ascii="Verdana" w:eastAsia="Times New Roman" w:hAnsi="Verdana" w:cs="Times New Roman"/>
          <w:sz w:val="20"/>
          <w:szCs w:val="20"/>
          <w:lang w:eastAsia="nl-NL"/>
        </w:rPr>
        <w:t>Gecontroleerd wordt of de spouw</w:t>
      </w:r>
      <w:r w:rsidR="00EE67FE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homogeen wordt gevuld en </w:t>
      </w:r>
      <w:r w:rsidR="00A864E4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of </w:t>
      </w:r>
      <w:r w:rsidR="00EE67FE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de ‘pakking’ van de minerale wol juist is. </w:t>
      </w:r>
      <w:r w:rsidR="00B82097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Dit gebeurt met </w:t>
      </w:r>
      <w:r w:rsidR="008976E8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een </w:t>
      </w:r>
      <w:r w:rsidR="00B82097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speciaal ontwikkelde drukmeter die op </w:t>
      </w:r>
      <w:r w:rsidR="00A864E4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kritische </w:t>
      </w:r>
      <w:r w:rsidR="00B82097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punten wordt ingebracht.  </w:t>
      </w:r>
      <w:r w:rsidR="00EE67FE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</w:p>
    <w:p w:rsidR="00B721E8" w:rsidRPr="003C2584" w:rsidRDefault="00B721E8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182F3B" w:rsidRPr="003C2584" w:rsidRDefault="00A864E4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Bij een positief testresultaat wordt een systeem (materiaal, machine-instellingen, boorpatroon en boordiameter) </w:t>
      </w:r>
      <w:r w:rsidR="008976E8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van </w:t>
      </w: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minerale wol vastgelegd. Tijdens </w:t>
      </w:r>
      <w:r w:rsidR="000545A0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de </w:t>
      </w:r>
      <w:r w:rsidR="008976E8" w:rsidRPr="003C2584">
        <w:rPr>
          <w:rFonts w:ascii="Verdana" w:eastAsia="Times New Roman" w:hAnsi="Verdana" w:cs="Times New Roman"/>
          <w:sz w:val="20"/>
          <w:szCs w:val="20"/>
          <w:lang w:eastAsia="nl-NL"/>
        </w:rPr>
        <w:t>controle</w:t>
      </w: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keuringen </w:t>
      </w:r>
      <w:r w:rsidR="000545A0">
        <w:rPr>
          <w:rFonts w:ascii="Verdana" w:eastAsia="Times New Roman" w:hAnsi="Verdana" w:cs="Times New Roman"/>
          <w:sz w:val="20"/>
          <w:szCs w:val="20"/>
          <w:lang w:eastAsia="nl-NL"/>
        </w:rPr>
        <w:t xml:space="preserve">van het KOMO-procescertificaat </w:t>
      </w: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>op de bouw word</w:t>
      </w:r>
      <w:r w:rsidR="00182F3B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en deze </w:t>
      </w:r>
      <w:r w:rsidR="008976E8" w:rsidRPr="003C2584">
        <w:rPr>
          <w:rFonts w:ascii="Verdana" w:eastAsia="Times New Roman" w:hAnsi="Verdana" w:cs="Times New Roman"/>
          <w:sz w:val="20"/>
          <w:szCs w:val="20"/>
          <w:lang w:eastAsia="nl-NL"/>
        </w:rPr>
        <w:t>variabelen</w:t>
      </w:r>
      <w:r w:rsidR="00182F3B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gecontroleerd.</w:t>
      </w:r>
    </w:p>
    <w:p w:rsidR="008976E8" w:rsidRPr="003C2584" w:rsidRDefault="008976E8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EE67FE" w:rsidRPr="003C2584" w:rsidRDefault="00EE67FE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Daarnaast zal de testwand in de toekomst gebruikt worden om nieuwe innovaties te testen. Tevens </w:t>
      </w:r>
      <w:r w:rsidR="00B82097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dient </w:t>
      </w: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de wand voor het opleiden van vaklieden en het uitvoeren van praktijkexamens. </w:t>
      </w:r>
    </w:p>
    <w:p w:rsidR="00B721E8" w:rsidRPr="003C2584" w:rsidRDefault="00B721E8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34684D" w:rsidRPr="003C2584" w:rsidRDefault="00AC0872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VENIN ondersteunt het initiatief van harte en heeft dit bezegeld door de testwand formeel te openen. </w:t>
      </w:r>
      <w:r w:rsidR="00A40494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De brancheorganisatie stimuleert het onderzoek en de kwaliteitsborging van na-isolatie en levert een belangrijke bijdrage aan de ontwikkeling van de richtlijnen voor de KOMO-certificatie. </w:t>
      </w:r>
    </w:p>
    <w:p w:rsidR="00B721E8" w:rsidRDefault="00B721E8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C70ED0" w:rsidRDefault="00C70ED0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De opening is mede m</w:t>
      </w:r>
      <w:r w:rsidR="00DC7A78">
        <w:rPr>
          <w:rFonts w:ascii="Verdana" w:eastAsia="Times New Roman" w:hAnsi="Verdana" w:cs="Times New Roman"/>
          <w:sz w:val="20"/>
          <w:szCs w:val="20"/>
          <w:lang w:eastAsia="nl-NL"/>
        </w:rPr>
        <w:t>ogelijk gemaakt met behulp van I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solatiebedrijf Pluimers en Knauf</w:t>
      </w:r>
      <w:r w:rsidR="00DC7A78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Insulation</w:t>
      </w:r>
      <w:bookmarkStart w:id="0" w:name="_GoBack"/>
      <w:bookmarkEnd w:id="0"/>
      <w:r>
        <w:rPr>
          <w:rFonts w:ascii="Verdana" w:eastAsia="Times New Roman" w:hAnsi="Verdana" w:cs="Times New Roman"/>
          <w:sz w:val="20"/>
          <w:szCs w:val="20"/>
          <w:lang w:eastAsia="nl-NL"/>
        </w:rPr>
        <w:t xml:space="preserve">. </w:t>
      </w:r>
    </w:p>
    <w:p w:rsidR="00C70ED0" w:rsidRPr="003C2584" w:rsidRDefault="00C70ED0" w:rsidP="00B721E8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34684D" w:rsidRPr="003C2584" w:rsidRDefault="0034684D" w:rsidP="00B721E8">
      <w:pPr>
        <w:spacing w:after="0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SKG-IKOB maakt kwaliteit in de bouw herkenbaar. Voor meer informatie kunt u contact opnemen met </w:t>
      </w:r>
      <w:r w:rsidR="00216BEB" w:rsidRPr="003C2584">
        <w:rPr>
          <w:rFonts w:ascii="Verdana" w:eastAsia="Times New Roman" w:hAnsi="Verdana" w:cs="Times New Roman"/>
          <w:sz w:val="20"/>
          <w:szCs w:val="20"/>
          <w:lang w:eastAsia="nl-NL"/>
        </w:rPr>
        <w:t>Arnold Hofland</w:t>
      </w: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van SKG-IKOB via </w:t>
      </w:r>
      <w:hyperlink r:id="rId5" w:history="1">
        <w:r w:rsidR="00216BEB" w:rsidRPr="003C2584">
          <w:rPr>
            <w:rStyle w:val="Hyperlink"/>
            <w:rFonts w:ascii="Verdana" w:eastAsia="Times New Roman" w:hAnsi="Verdana" w:cs="Times New Roman"/>
            <w:color w:val="auto"/>
            <w:sz w:val="20"/>
            <w:szCs w:val="20"/>
            <w:lang w:eastAsia="nl-NL"/>
          </w:rPr>
          <w:t>a.hofland@skgikob.nl</w:t>
        </w:r>
      </w:hyperlink>
      <w:r w:rsidR="00216BEB"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of </w:t>
      </w: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>via 06</w:t>
      </w:r>
      <w:r w:rsidR="00FA423D">
        <w:rPr>
          <w:rFonts w:ascii="Verdana" w:eastAsia="Times New Roman" w:hAnsi="Verdana" w:cs="Times New Roman"/>
          <w:sz w:val="20"/>
          <w:szCs w:val="20"/>
          <w:lang w:eastAsia="nl-NL"/>
        </w:rPr>
        <w:t>-</w:t>
      </w:r>
      <w:r w:rsidR="00216BEB" w:rsidRPr="003C2584">
        <w:rPr>
          <w:rFonts w:ascii="Verdana" w:eastAsia="Times New Roman" w:hAnsi="Verdana" w:cs="Times New Roman"/>
          <w:sz w:val="20"/>
          <w:szCs w:val="20"/>
          <w:lang w:eastAsia="nl-NL"/>
        </w:rPr>
        <w:t>43960515</w:t>
      </w: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>.</w:t>
      </w:r>
      <w:r w:rsidR="00287976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Meer informatie over SKG-IKOB is te vinden op</w:t>
      </w:r>
      <w:r w:rsidR="00287976" w:rsidRPr="00287976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www.skgikob.nl.   </w:t>
      </w:r>
    </w:p>
    <w:p w:rsidR="0034684D" w:rsidRPr="003C2584" w:rsidRDefault="0034684D" w:rsidP="00B721E8">
      <w:pPr>
        <w:spacing w:after="0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34684D" w:rsidRPr="003C2584" w:rsidRDefault="0034684D" w:rsidP="00B721E8">
      <w:pPr>
        <w:spacing w:after="0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3C258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Bijlagen: </w:t>
      </w:r>
    </w:p>
    <w:p w:rsidR="005D5185" w:rsidRPr="003C2584" w:rsidRDefault="000545A0" w:rsidP="00B721E8">
      <w:pPr>
        <w:spacing w:after="0"/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ab/>
        <w:t>Foto: Rob van Boxtel (voorzitter VENIN) vult het eerste gat met minerale wol.</w:t>
      </w:r>
    </w:p>
    <w:p w:rsidR="00B82097" w:rsidRDefault="00B82097">
      <w:pPr>
        <w:rPr>
          <w:rFonts w:ascii="Verdana" w:eastAsia="Times New Roman" w:hAnsi="Verdana" w:cs="Times New Roman"/>
          <w:color w:val="303030"/>
          <w:sz w:val="20"/>
          <w:szCs w:val="20"/>
          <w:lang w:eastAsia="nl-NL"/>
        </w:rPr>
      </w:pPr>
    </w:p>
    <w:sectPr w:rsidR="00B8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FE"/>
    <w:rsid w:val="000545A0"/>
    <w:rsid w:val="000C1295"/>
    <w:rsid w:val="000C1D90"/>
    <w:rsid w:val="00182F3B"/>
    <w:rsid w:val="001927FF"/>
    <w:rsid w:val="00216BEB"/>
    <w:rsid w:val="00287976"/>
    <w:rsid w:val="0034684D"/>
    <w:rsid w:val="003B40AB"/>
    <w:rsid w:val="003C2584"/>
    <w:rsid w:val="003D0439"/>
    <w:rsid w:val="00471C9E"/>
    <w:rsid w:val="005A30E8"/>
    <w:rsid w:val="006662F1"/>
    <w:rsid w:val="00847D18"/>
    <w:rsid w:val="008976E8"/>
    <w:rsid w:val="0095537A"/>
    <w:rsid w:val="00970956"/>
    <w:rsid w:val="00A40494"/>
    <w:rsid w:val="00A42843"/>
    <w:rsid w:val="00A72F47"/>
    <w:rsid w:val="00A864E4"/>
    <w:rsid w:val="00AC0872"/>
    <w:rsid w:val="00B57F8E"/>
    <w:rsid w:val="00B7024F"/>
    <w:rsid w:val="00B721E8"/>
    <w:rsid w:val="00B82097"/>
    <w:rsid w:val="00C70ED0"/>
    <w:rsid w:val="00C93F03"/>
    <w:rsid w:val="00CB53DE"/>
    <w:rsid w:val="00D8044D"/>
    <w:rsid w:val="00DC7A78"/>
    <w:rsid w:val="00DF4288"/>
    <w:rsid w:val="00E43F7E"/>
    <w:rsid w:val="00EE67FE"/>
    <w:rsid w:val="00F01C23"/>
    <w:rsid w:val="00FA360E"/>
    <w:rsid w:val="00FA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EE67FE"/>
    <w:pPr>
      <w:spacing w:before="100" w:beforeAutospacing="1" w:after="120" w:line="240" w:lineRule="auto"/>
      <w:outlineLvl w:val="0"/>
    </w:pPr>
    <w:rPr>
      <w:rFonts w:ascii="Helvetica" w:eastAsia="Times New Roman" w:hAnsi="Helvetica" w:cs="Helvetica"/>
      <w:color w:val="296DBA"/>
      <w:kern w:val="36"/>
      <w:sz w:val="32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67FE"/>
    <w:rPr>
      <w:rFonts w:ascii="Helvetica" w:eastAsia="Times New Roman" w:hAnsi="Helvetica" w:cs="Helvetica"/>
      <w:color w:val="296DBA"/>
      <w:kern w:val="36"/>
      <w:sz w:val="32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67FE"/>
    <w:rPr>
      <w:strike w:val="0"/>
      <w:dstrike w:val="0"/>
      <w:color w:val="79B700"/>
      <w:u w:val="none"/>
      <w:effect w:val="none"/>
    </w:rPr>
  </w:style>
  <w:style w:type="paragraph" w:styleId="Normaalweb">
    <w:name w:val="Normal (Web)"/>
    <w:basedOn w:val="Standaard"/>
    <w:uiPriority w:val="99"/>
    <w:semiHidden/>
    <w:unhideWhenUsed/>
    <w:rsid w:val="00EE67FE"/>
    <w:pPr>
      <w:spacing w:before="100" w:beforeAutospacing="1" w:after="120" w:line="240" w:lineRule="auto"/>
    </w:pPr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news-single-rightbox">
    <w:name w:val="news-single-rightbox"/>
    <w:basedOn w:val="Standaardalinea-lettertype"/>
    <w:rsid w:val="00EE67FE"/>
  </w:style>
  <w:style w:type="paragraph" w:styleId="Ballontekst">
    <w:name w:val="Balloon Text"/>
    <w:basedOn w:val="Standaard"/>
    <w:link w:val="BallontekstChar"/>
    <w:uiPriority w:val="99"/>
    <w:semiHidden/>
    <w:unhideWhenUsed/>
    <w:rsid w:val="00EE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6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EE67FE"/>
    <w:pPr>
      <w:spacing w:before="100" w:beforeAutospacing="1" w:after="120" w:line="240" w:lineRule="auto"/>
      <w:outlineLvl w:val="0"/>
    </w:pPr>
    <w:rPr>
      <w:rFonts w:ascii="Helvetica" w:eastAsia="Times New Roman" w:hAnsi="Helvetica" w:cs="Helvetica"/>
      <w:color w:val="296DBA"/>
      <w:kern w:val="36"/>
      <w:sz w:val="32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67FE"/>
    <w:rPr>
      <w:rFonts w:ascii="Helvetica" w:eastAsia="Times New Roman" w:hAnsi="Helvetica" w:cs="Helvetica"/>
      <w:color w:val="296DBA"/>
      <w:kern w:val="36"/>
      <w:sz w:val="32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67FE"/>
    <w:rPr>
      <w:strike w:val="0"/>
      <w:dstrike w:val="0"/>
      <w:color w:val="79B700"/>
      <w:u w:val="none"/>
      <w:effect w:val="none"/>
    </w:rPr>
  </w:style>
  <w:style w:type="paragraph" w:styleId="Normaalweb">
    <w:name w:val="Normal (Web)"/>
    <w:basedOn w:val="Standaard"/>
    <w:uiPriority w:val="99"/>
    <w:semiHidden/>
    <w:unhideWhenUsed/>
    <w:rsid w:val="00EE67FE"/>
    <w:pPr>
      <w:spacing w:before="100" w:beforeAutospacing="1" w:after="120" w:line="240" w:lineRule="auto"/>
    </w:pPr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news-single-rightbox">
    <w:name w:val="news-single-rightbox"/>
    <w:basedOn w:val="Standaardalinea-lettertype"/>
    <w:rsid w:val="00EE67FE"/>
  </w:style>
  <w:style w:type="paragraph" w:styleId="Ballontekst">
    <w:name w:val="Balloon Text"/>
    <w:basedOn w:val="Standaard"/>
    <w:link w:val="BallontekstChar"/>
    <w:uiPriority w:val="99"/>
    <w:semiHidden/>
    <w:unhideWhenUsed/>
    <w:rsid w:val="00EE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6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00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hofland@skgiko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Luiten</dc:creator>
  <cp:lastModifiedBy>Natascha Kamping</cp:lastModifiedBy>
  <cp:revision>3</cp:revision>
  <dcterms:created xsi:type="dcterms:W3CDTF">2016-09-02T14:12:00Z</dcterms:created>
  <dcterms:modified xsi:type="dcterms:W3CDTF">2016-09-05T12:19:00Z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